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B2" w:rsidRDefault="00FC02BE">
      <w:r>
        <w:rPr>
          <w:noProof/>
        </w:rPr>
        <w:drawing>
          <wp:inline distT="0" distB="0" distL="0" distR="0">
            <wp:extent cx="5298948" cy="7246620"/>
            <wp:effectExtent l="19050" t="0" r="0" b="0"/>
            <wp:docPr id="1" name="Рисунок 0" descr="сканирование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2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8948" cy="724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2BE" w:rsidRDefault="00FC02BE"/>
    <w:p w:rsidR="00FC02BE" w:rsidRDefault="00FC02BE"/>
    <w:p w:rsidR="00FC02BE" w:rsidRDefault="00FC02BE"/>
    <w:p w:rsidR="00FC02BE" w:rsidRDefault="00FC02BE"/>
    <w:p w:rsidR="00FC02BE" w:rsidRDefault="00FC02BE"/>
    <w:p w:rsidR="00FC02BE" w:rsidRDefault="00FC02BE">
      <w:pPr>
        <w:sectPr w:rsidR="00FC02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FC02BE" w:rsidRPr="00FC02BE" w:rsidRDefault="00FC02BE" w:rsidP="00FC02BE">
      <w:pPr>
        <w:spacing w:line="280" w:lineRule="exact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FC02B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FC02BE">
        <w:rPr>
          <w:rFonts w:ascii="Times New Roman" w:hAnsi="Times New Roman" w:cs="Times New Roman"/>
          <w:sz w:val="24"/>
          <w:szCs w:val="24"/>
        </w:rPr>
        <w:tab/>
      </w:r>
      <w:r w:rsidRPr="00FC02BE">
        <w:rPr>
          <w:rFonts w:ascii="Times New Roman" w:hAnsi="Times New Roman" w:cs="Times New Roman"/>
          <w:sz w:val="24"/>
          <w:szCs w:val="24"/>
        </w:rPr>
        <w:tab/>
      </w:r>
      <w:r w:rsidRPr="00FC02BE">
        <w:rPr>
          <w:rFonts w:ascii="Times New Roman" w:hAnsi="Times New Roman" w:cs="Times New Roman"/>
          <w:sz w:val="24"/>
          <w:szCs w:val="24"/>
        </w:rPr>
        <w:tab/>
      </w:r>
    </w:p>
    <w:p w:rsidR="00FC02BE" w:rsidRPr="00FC02BE" w:rsidRDefault="00FC02BE" w:rsidP="00FC02BE">
      <w:pPr>
        <w:spacing w:line="280" w:lineRule="exact"/>
        <w:ind w:left="9072"/>
        <w:rPr>
          <w:rFonts w:ascii="Times New Roman" w:hAnsi="Times New Roman" w:cs="Times New Roman"/>
          <w:sz w:val="24"/>
          <w:szCs w:val="24"/>
        </w:rPr>
      </w:pPr>
      <w:r w:rsidRPr="00FC02BE">
        <w:rPr>
          <w:rFonts w:ascii="Times New Roman" w:hAnsi="Times New Roman" w:cs="Times New Roman"/>
          <w:sz w:val="24"/>
          <w:szCs w:val="24"/>
        </w:rPr>
        <w:t xml:space="preserve">к решению Волковысского районного исполнительного  комитета          </w:t>
      </w:r>
    </w:p>
    <w:p w:rsidR="00FC02BE" w:rsidRPr="00FC02BE" w:rsidRDefault="00C41BD5" w:rsidP="00FC02BE">
      <w:pPr>
        <w:spacing w:line="280" w:lineRule="exact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FC02BE" w:rsidRPr="00FC02BE">
        <w:rPr>
          <w:rFonts w:ascii="Times New Roman" w:hAnsi="Times New Roman" w:cs="Times New Roman"/>
          <w:sz w:val="24"/>
          <w:szCs w:val="24"/>
        </w:rPr>
        <w:t>04.2016 №</w:t>
      </w:r>
      <w:r>
        <w:rPr>
          <w:rFonts w:ascii="Times New Roman" w:hAnsi="Times New Roman" w:cs="Times New Roman"/>
          <w:sz w:val="24"/>
          <w:szCs w:val="24"/>
        </w:rPr>
        <w:t>254</w:t>
      </w:r>
      <w:r w:rsidR="00FC02BE" w:rsidRPr="00FC0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2BE" w:rsidRPr="00FC02BE" w:rsidRDefault="00FC02BE" w:rsidP="00FC02BE">
      <w:pPr>
        <w:spacing w:line="360" w:lineRule="auto"/>
        <w:ind w:left="9540"/>
        <w:rPr>
          <w:rFonts w:ascii="Times New Roman" w:hAnsi="Times New Roman" w:cs="Times New Roman"/>
          <w:sz w:val="24"/>
          <w:szCs w:val="24"/>
        </w:rPr>
      </w:pPr>
    </w:p>
    <w:p w:rsidR="00FC02BE" w:rsidRPr="00FC02BE" w:rsidRDefault="00FC02BE" w:rsidP="00FC02BE">
      <w:pPr>
        <w:spacing w:line="280" w:lineRule="exact"/>
        <w:ind w:right="8900"/>
        <w:jc w:val="both"/>
        <w:rPr>
          <w:rFonts w:ascii="Times New Roman" w:hAnsi="Times New Roman" w:cs="Times New Roman"/>
          <w:sz w:val="24"/>
          <w:szCs w:val="24"/>
        </w:rPr>
      </w:pPr>
      <w:r w:rsidRPr="00FC02BE">
        <w:rPr>
          <w:rFonts w:ascii="Times New Roman" w:hAnsi="Times New Roman" w:cs="Times New Roman"/>
          <w:sz w:val="24"/>
          <w:szCs w:val="24"/>
        </w:rPr>
        <w:t>Закрепление за учреждениями общего среднего образования, расположенных в городе Волковыске, улиц города и населенных пунктов Волковысского района</w:t>
      </w:r>
    </w:p>
    <w:p w:rsidR="00FC02BE" w:rsidRPr="00FC02BE" w:rsidRDefault="00FC02BE" w:rsidP="00FC02BE">
      <w:pPr>
        <w:spacing w:line="360" w:lineRule="auto"/>
        <w:ind w:left="9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1499"/>
      </w:tblGrid>
      <w:tr w:rsidR="00FC02BE" w:rsidRPr="00FC02BE" w:rsidTr="00AF5555">
        <w:tc>
          <w:tcPr>
            <w:tcW w:w="3369" w:type="dxa"/>
          </w:tcPr>
          <w:p w:rsidR="00FC02BE" w:rsidRPr="00FC02BE" w:rsidRDefault="00FC02BE" w:rsidP="00AF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BE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</w:tc>
        <w:tc>
          <w:tcPr>
            <w:tcW w:w="11499" w:type="dxa"/>
          </w:tcPr>
          <w:p w:rsidR="00FC02BE" w:rsidRPr="00FC02BE" w:rsidRDefault="00FC02BE" w:rsidP="00AF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BE">
              <w:rPr>
                <w:rFonts w:ascii="Times New Roman" w:hAnsi="Times New Roman" w:cs="Times New Roman"/>
                <w:sz w:val="24"/>
                <w:szCs w:val="24"/>
              </w:rPr>
              <w:t>Перечень улиц, населенных пунктов</w:t>
            </w:r>
          </w:p>
        </w:tc>
      </w:tr>
    </w:tbl>
    <w:p w:rsidR="00FC02BE" w:rsidRPr="00FC02BE" w:rsidRDefault="00FC02BE" w:rsidP="00FC02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1499"/>
      </w:tblGrid>
      <w:tr w:rsidR="00FC02BE" w:rsidRPr="00FC02BE" w:rsidTr="00AF5555">
        <w:trPr>
          <w:tblHeader/>
        </w:trPr>
        <w:tc>
          <w:tcPr>
            <w:tcW w:w="3369" w:type="dxa"/>
          </w:tcPr>
          <w:p w:rsidR="00FC02BE" w:rsidRPr="00FC02BE" w:rsidRDefault="00FC02BE" w:rsidP="00AF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9" w:type="dxa"/>
          </w:tcPr>
          <w:p w:rsidR="00FC02BE" w:rsidRPr="00FC02BE" w:rsidRDefault="00FC02BE" w:rsidP="00AF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02BE" w:rsidRPr="00FC02BE" w:rsidTr="00AF5555">
        <w:tc>
          <w:tcPr>
            <w:tcW w:w="3369" w:type="dxa"/>
          </w:tcPr>
          <w:p w:rsidR="00FC02BE" w:rsidRPr="00FC02BE" w:rsidRDefault="00FC02BE" w:rsidP="00AF5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B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 (далее – ГУО)  «Гимназия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FC02BE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FC02BE">
              <w:rPr>
                <w:rFonts w:ascii="Times New Roman" w:hAnsi="Times New Roman" w:cs="Times New Roman"/>
                <w:sz w:val="24"/>
                <w:szCs w:val="24"/>
              </w:rPr>
              <w:t>. Волковыска»</w:t>
            </w:r>
          </w:p>
        </w:tc>
        <w:tc>
          <w:tcPr>
            <w:tcW w:w="11499" w:type="dxa"/>
          </w:tcPr>
          <w:p w:rsidR="00FC02BE" w:rsidRPr="00FC02BE" w:rsidRDefault="00FC02BE" w:rsidP="00AF5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BE">
              <w:rPr>
                <w:rFonts w:ascii="Times New Roman" w:hAnsi="Times New Roman" w:cs="Times New Roman"/>
                <w:sz w:val="24"/>
                <w:szCs w:val="24"/>
              </w:rPr>
              <w:t>улицы города Волковыска (далее – улицы):</w:t>
            </w:r>
            <w:r w:rsidRPr="00FC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Горная,</w:t>
            </w:r>
            <w:r w:rsidRPr="00FC02BE"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Дзержинского, З.Космодемьянской и переулок, </w:t>
            </w:r>
            <w:r w:rsidRPr="00FC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(частный сектор)</w:t>
            </w:r>
            <w:r w:rsidRPr="00FC02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FC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02BE">
              <w:rPr>
                <w:rFonts w:ascii="Times New Roman" w:hAnsi="Times New Roman" w:cs="Times New Roman"/>
                <w:sz w:val="24"/>
                <w:szCs w:val="24"/>
              </w:rPr>
              <w:t xml:space="preserve">Короткая, Кузнецова, Ленина – четная сторона и с № 17 – нечетная сторона, </w:t>
            </w:r>
            <w:r w:rsidRPr="00FC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Озерная,</w:t>
            </w:r>
            <w:r w:rsidRPr="00FC0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Ольшимовская</w:t>
            </w:r>
            <w:proofErr w:type="spellEnd"/>
            <w:r w:rsidRPr="00FC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C02BE">
              <w:rPr>
                <w:rFonts w:ascii="Times New Roman" w:hAnsi="Times New Roman" w:cs="Times New Roman"/>
                <w:sz w:val="24"/>
                <w:szCs w:val="24"/>
              </w:rPr>
              <w:t xml:space="preserve"> Панковой, Первомайская,  </w:t>
            </w:r>
            <w:proofErr w:type="spellStart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>Польная</w:t>
            </w:r>
            <w:proofErr w:type="spellEnd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 xml:space="preserve"> – четная сторона,</w:t>
            </w:r>
            <w:r w:rsidRPr="00FC0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Субочская</w:t>
            </w:r>
            <w:proofErr w:type="spellEnd"/>
            <w:r w:rsidRPr="00FC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C02BE">
              <w:rPr>
                <w:rFonts w:ascii="Times New Roman" w:hAnsi="Times New Roman" w:cs="Times New Roman"/>
                <w:sz w:val="24"/>
                <w:szCs w:val="24"/>
              </w:rPr>
              <w:t xml:space="preserve"> Чкалова,  </w:t>
            </w:r>
            <w:r w:rsidRPr="00FC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Широкая,</w:t>
            </w:r>
            <w:r w:rsidRPr="00FC02BE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</w:t>
            </w:r>
            <w:r w:rsidRPr="00FC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деревня Пекари </w:t>
            </w:r>
            <w:proofErr w:type="spellStart"/>
            <w:r w:rsidRPr="00FC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Субочского</w:t>
            </w:r>
            <w:proofErr w:type="spellEnd"/>
            <w:r w:rsidRPr="00FC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  <w:proofErr w:type="gramEnd"/>
          </w:p>
        </w:tc>
      </w:tr>
      <w:tr w:rsidR="00FC02BE" w:rsidRPr="00FC02BE" w:rsidTr="00AF5555">
        <w:tc>
          <w:tcPr>
            <w:tcW w:w="3369" w:type="dxa"/>
          </w:tcPr>
          <w:p w:rsidR="00FC02BE" w:rsidRPr="00FC02BE" w:rsidRDefault="00FC02BE" w:rsidP="00AF5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BE">
              <w:rPr>
                <w:rFonts w:ascii="Times New Roman" w:hAnsi="Times New Roman" w:cs="Times New Roman"/>
                <w:sz w:val="24"/>
                <w:szCs w:val="24"/>
              </w:rPr>
              <w:t>ГУО  «Гимназия № 2                             г. Волковыска»</w:t>
            </w:r>
          </w:p>
        </w:tc>
        <w:tc>
          <w:tcPr>
            <w:tcW w:w="11499" w:type="dxa"/>
          </w:tcPr>
          <w:p w:rsidR="00FC02BE" w:rsidRPr="00FC02BE" w:rsidRDefault="00FC02BE" w:rsidP="00AF55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02BE">
              <w:rPr>
                <w:rFonts w:ascii="Times New Roman" w:hAnsi="Times New Roman" w:cs="Times New Roman"/>
                <w:sz w:val="24"/>
                <w:szCs w:val="24"/>
              </w:rPr>
              <w:t xml:space="preserve">улицы: Горбатова – четная сторона, Калинина № </w:t>
            </w:r>
            <w:r w:rsidRPr="00FC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1, 3, 5, 7, 9, 11, 13,15,</w:t>
            </w:r>
            <w:r w:rsidRPr="00FC02BE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 w:rsidRPr="00FC02BE">
              <w:rPr>
                <w:rFonts w:ascii="Times New Roman" w:hAnsi="Times New Roman" w:cs="Times New Roman"/>
                <w:sz w:val="24"/>
                <w:szCs w:val="24"/>
              </w:rPr>
              <w:t xml:space="preserve"> Панковой – нечетная сторона № 1-35, </w:t>
            </w:r>
            <w:r w:rsidRPr="00FC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Скорины</w:t>
            </w:r>
            <w:r w:rsidRPr="00FC02BE">
              <w:rPr>
                <w:rFonts w:ascii="Times New Roman" w:hAnsi="Times New Roman" w:cs="Times New Roman"/>
                <w:sz w:val="24"/>
                <w:szCs w:val="24"/>
              </w:rPr>
              <w:t xml:space="preserve">, Социалистическая, </w:t>
            </w:r>
            <w:r w:rsidRPr="00FC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 w:rsidRPr="00FC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Ятвезь</w:t>
            </w:r>
            <w:proofErr w:type="spellEnd"/>
            <w:r w:rsidRPr="00FC02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Субочского</w:t>
            </w:r>
            <w:proofErr w:type="spellEnd"/>
            <w:r w:rsidRPr="00FC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FC02BE" w:rsidRPr="00FC02BE" w:rsidTr="00AF5555">
        <w:tc>
          <w:tcPr>
            <w:tcW w:w="3369" w:type="dxa"/>
          </w:tcPr>
          <w:p w:rsidR="00FC02BE" w:rsidRPr="00FC02BE" w:rsidRDefault="00FC02BE" w:rsidP="00AF5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BE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 2                     г. Волковыска» </w:t>
            </w:r>
          </w:p>
        </w:tc>
        <w:tc>
          <w:tcPr>
            <w:tcW w:w="11499" w:type="dxa"/>
          </w:tcPr>
          <w:p w:rsidR="00FC02BE" w:rsidRPr="00FC02BE" w:rsidRDefault="00FC02BE" w:rsidP="00AF5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BE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gramStart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 xml:space="preserve">Багратиона, Брестская, </w:t>
            </w:r>
            <w:proofErr w:type="spellStart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>В.Хоружей</w:t>
            </w:r>
            <w:proofErr w:type="spellEnd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 xml:space="preserve">, Гастелло и переулок, Гоголя, Дружная, Заводская, Заполье, Кутузова и переулок, Евдокимова и переулок, Рабочая, Лизы Чайкиной, К.Маркса (кроме домов № 3, 5, 10, 12, 13) и переулок, Кирпичная, Кооперативная, Лермонтова, Литейная и переулок, </w:t>
            </w:r>
            <w:proofErr w:type="spellStart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>М.Казея</w:t>
            </w:r>
            <w:proofErr w:type="spellEnd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 xml:space="preserve">, Малыгина, </w:t>
            </w:r>
            <w:proofErr w:type="spellStart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Мопровская</w:t>
            </w:r>
            <w:proofErr w:type="spellEnd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>Мудренко</w:t>
            </w:r>
            <w:proofErr w:type="spellEnd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>Н.Амшея</w:t>
            </w:r>
            <w:proofErr w:type="spellEnd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 xml:space="preserve">, Некрасова, </w:t>
            </w:r>
            <w:proofErr w:type="spellStart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>Новопроектная</w:t>
            </w:r>
            <w:proofErr w:type="spellEnd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>, Осипенко и переулок, Пролетарская,  Рокоссовского и переулок, Советская (с № 27 по нечетной стороне и</w:t>
            </w:r>
            <w:proofErr w:type="gramEnd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 xml:space="preserve"> с № 46 по четной стороне), Суворова, </w:t>
            </w:r>
            <w:proofErr w:type="spellStart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>Войтковичи</w:t>
            </w:r>
            <w:proofErr w:type="spellEnd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 xml:space="preserve">, деревни </w:t>
            </w:r>
            <w:proofErr w:type="spellStart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>Бискупцы</w:t>
            </w:r>
            <w:proofErr w:type="spellEnd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>Залешаны</w:t>
            </w:r>
            <w:proofErr w:type="spellEnd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>Ошмянцы</w:t>
            </w:r>
            <w:proofErr w:type="spellEnd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>, Пасеки Волковысского сельсовета</w:t>
            </w:r>
          </w:p>
        </w:tc>
      </w:tr>
      <w:tr w:rsidR="00FC02BE" w:rsidRPr="00FC02BE" w:rsidTr="00AF5555">
        <w:tc>
          <w:tcPr>
            <w:tcW w:w="3369" w:type="dxa"/>
          </w:tcPr>
          <w:p w:rsidR="00FC02BE" w:rsidRPr="00FC02BE" w:rsidRDefault="00FC02BE" w:rsidP="00AF5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ГУО «Средняя школа № 3                    г. Волковыска»</w:t>
            </w:r>
          </w:p>
        </w:tc>
        <w:tc>
          <w:tcPr>
            <w:tcW w:w="11499" w:type="dxa"/>
          </w:tcPr>
          <w:p w:rsidR="00FC02BE" w:rsidRPr="00FC02BE" w:rsidRDefault="00FC02BE" w:rsidP="00AF5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BE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gramStart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и переулок, </w:t>
            </w:r>
            <w:proofErr w:type="spellStart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 xml:space="preserve"> и переулок, Замковая, </w:t>
            </w:r>
            <w:proofErr w:type="spellStart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>Заслонова</w:t>
            </w:r>
            <w:proofErr w:type="spellEnd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 xml:space="preserve">, Зоотехническая, К.Маркса № 3, 5, 10, 12, 13, Ленина № 1, 3, 5, 9, Ломоносова, Николаева, Победы и переулок, Сакко и Ванцетти, Советская с № 1 по № 25 по нечетной стороне и с № 2 по № 44 по четной стороне, Студенческая, Фабричная, переулки Лесной, Советский, Совхозный   </w:t>
            </w:r>
            <w:proofErr w:type="gramEnd"/>
          </w:p>
        </w:tc>
      </w:tr>
      <w:tr w:rsidR="00FC02BE" w:rsidRPr="00FC02BE" w:rsidTr="00AF5555">
        <w:tc>
          <w:tcPr>
            <w:tcW w:w="3369" w:type="dxa"/>
          </w:tcPr>
          <w:p w:rsidR="00FC02BE" w:rsidRPr="00FC02BE" w:rsidRDefault="00FC02BE" w:rsidP="00AF5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BE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4                   г. Волковыска»</w:t>
            </w:r>
          </w:p>
        </w:tc>
        <w:tc>
          <w:tcPr>
            <w:tcW w:w="11499" w:type="dxa"/>
          </w:tcPr>
          <w:p w:rsidR="00FC02BE" w:rsidRPr="00FC02BE" w:rsidRDefault="00FC02BE" w:rsidP="00AF5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BE">
              <w:rPr>
                <w:rFonts w:ascii="Times New Roman" w:hAnsi="Times New Roman" w:cs="Times New Roman"/>
                <w:sz w:val="24"/>
                <w:szCs w:val="24"/>
              </w:rPr>
              <w:t xml:space="preserve"> улицы:  </w:t>
            </w:r>
            <w:proofErr w:type="gramStart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 xml:space="preserve">Аллейная, Вольная и переулок, 8-е Марта и переулок, Горького,  Дальняя, Дачная, Железнодорожная, </w:t>
            </w:r>
            <w:proofErr w:type="spellStart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>Згоды</w:t>
            </w:r>
            <w:proofErr w:type="spellEnd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 xml:space="preserve">, Зеленая, Карпинского, Кирова, Комарова,  Коммунальная, Комсомольская, Котовского, </w:t>
            </w:r>
            <w:proofErr w:type="spellStart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>Крисевичи</w:t>
            </w:r>
            <w:proofErr w:type="spellEnd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 xml:space="preserve">, Крутая, Крупской, К.Цеткин, Молочная, Мицкевича, Начальная, Н.Борки, Новоселов, Н.Груды, </w:t>
            </w:r>
            <w:proofErr w:type="spellStart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>Ожешко</w:t>
            </w:r>
            <w:proofErr w:type="spellEnd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 xml:space="preserve">, Октябрьская, Песчаная, Петрашевцы, Пионерская, П.Коммуны, Пушкина, </w:t>
            </w:r>
            <w:proofErr w:type="spellStart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>Реймонта</w:t>
            </w:r>
            <w:proofErr w:type="spellEnd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 xml:space="preserve">, 17-го Сентября, </w:t>
            </w:r>
            <w:proofErr w:type="spellStart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>Синкевича</w:t>
            </w:r>
            <w:proofErr w:type="spellEnd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>Сырокомли</w:t>
            </w:r>
            <w:proofErr w:type="spellEnd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 xml:space="preserve">, Техническая, Фрунзе, Шопена, Энтузиастов, Я.Коласа, Я.Купалы, деревни Дружная, </w:t>
            </w:r>
            <w:proofErr w:type="spellStart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>Задворенцы</w:t>
            </w:r>
            <w:proofErr w:type="spellEnd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 xml:space="preserve">,  Лесники, Н. </w:t>
            </w:r>
            <w:proofErr w:type="spellStart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>Хатьковцы</w:t>
            </w:r>
            <w:proofErr w:type="spellEnd"/>
            <w:proofErr w:type="gramEnd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>Хатьковцы</w:t>
            </w:r>
            <w:proofErr w:type="spellEnd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 xml:space="preserve"> Волковысского сельсовета </w:t>
            </w:r>
          </w:p>
        </w:tc>
      </w:tr>
      <w:tr w:rsidR="00FC02BE" w:rsidRPr="00FC02BE" w:rsidTr="00AF5555">
        <w:tc>
          <w:tcPr>
            <w:tcW w:w="3369" w:type="dxa"/>
          </w:tcPr>
          <w:p w:rsidR="00FC02BE" w:rsidRPr="00FC02BE" w:rsidRDefault="00FC02BE" w:rsidP="00AF5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BE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5                               г. Волковыска»</w:t>
            </w:r>
          </w:p>
        </w:tc>
        <w:tc>
          <w:tcPr>
            <w:tcW w:w="11499" w:type="dxa"/>
          </w:tcPr>
          <w:p w:rsidR="00FC02BE" w:rsidRPr="00FC02BE" w:rsidRDefault="00FC02BE" w:rsidP="00AF5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BE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spellStart"/>
            <w:proofErr w:type="gramStart"/>
            <w:r w:rsidRPr="00FC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Автодромная</w:t>
            </w:r>
            <w:proofErr w:type="spellEnd"/>
            <w:r w:rsidRPr="00FC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Автомобилистов, </w:t>
            </w:r>
            <w:r w:rsidRPr="00FC02BE">
              <w:rPr>
                <w:rFonts w:ascii="Times New Roman" w:hAnsi="Times New Roman" w:cs="Times New Roman"/>
                <w:sz w:val="24"/>
                <w:szCs w:val="24"/>
              </w:rPr>
              <w:t>А.Рая, Вавилова и переулок,</w:t>
            </w:r>
            <w:r w:rsidRPr="00FC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Весенняя и переулок,</w:t>
            </w:r>
            <w:r w:rsidRPr="00FC02BE">
              <w:rPr>
                <w:rFonts w:ascii="Times New Roman" w:hAnsi="Times New Roman" w:cs="Times New Roman"/>
                <w:sz w:val="24"/>
                <w:szCs w:val="24"/>
              </w:rPr>
              <w:t xml:space="preserve"> Вечерняя,</w:t>
            </w:r>
            <w:r w:rsidRPr="00FC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02BE"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Водопроводная, Воля и переулок, Госпитальная, 9-го Мая, Демократическая, Жолудева, Заречная, Звездная, </w:t>
            </w:r>
            <w:r w:rsidRPr="00FC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Зенитчиков, </w:t>
            </w:r>
            <w:r w:rsidRPr="00FC02BE">
              <w:rPr>
                <w:rFonts w:ascii="Times New Roman" w:hAnsi="Times New Roman" w:cs="Times New Roman"/>
                <w:sz w:val="24"/>
                <w:szCs w:val="24"/>
              </w:rPr>
              <w:t xml:space="preserve">Кленовая, Космонавтов, Красноармейская и переулок, </w:t>
            </w:r>
            <w:proofErr w:type="spellStart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>Крынина</w:t>
            </w:r>
            <w:proofErr w:type="spellEnd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 xml:space="preserve">, Лазо, Лесопарковая и переулок, Луговая, Матросова, Медведева, </w:t>
            </w:r>
            <w:r w:rsidRPr="00FC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Межевая, Мира, </w:t>
            </w:r>
            <w:r w:rsidRPr="00FC02BE">
              <w:rPr>
                <w:rFonts w:ascii="Times New Roman" w:hAnsi="Times New Roman" w:cs="Times New Roman"/>
                <w:sz w:val="24"/>
                <w:szCs w:val="24"/>
              </w:rPr>
              <w:t>Мичурина и переулок,</w:t>
            </w:r>
            <w:r w:rsidRPr="00FC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Молодежная и переулок, </w:t>
            </w:r>
            <w:r w:rsidRPr="00FC02BE">
              <w:rPr>
                <w:rFonts w:ascii="Times New Roman" w:hAnsi="Times New Roman" w:cs="Times New Roman"/>
                <w:sz w:val="24"/>
                <w:szCs w:val="24"/>
              </w:rPr>
              <w:t xml:space="preserve">Народная, </w:t>
            </w:r>
            <w:r w:rsidRPr="00FC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Новая, </w:t>
            </w:r>
            <w:r w:rsidRPr="00FC02BE">
              <w:rPr>
                <w:rFonts w:ascii="Times New Roman" w:hAnsi="Times New Roman" w:cs="Times New Roman"/>
                <w:sz w:val="24"/>
                <w:szCs w:val="24"/>
              </w:rPr>
              <w:t xml:space="preserve">Новаторов, </w:t>
            </w:r>
            <w:proofErr w:type="spellStart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>Новошоссейная</w:t>
            </w:r>
            <w:proofErr w:type="spellEnd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>Нуржанова</w:t>
            </w:r>
            <w:proofErr w:type="spellEnd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 xml:space="preserve">, Полевая, </w:t>
            </w:r>
            <w:proofErr w:type="spellStart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>Путейная</w:t>
            </w:r>
            <w:proofErr w:type="spellEnd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 xml:space="preserve">, Садовая и переулок, Светлая, Слонимская, </w:t>
            </w:r>
            <w:r w:rsidRPr="00FC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Солнечная, </w:t>
            </w:r>
            <w:r w:rsidRPr="00FC02BE">
              <w:rPr>
                <w:rFonts w:ascii="Times New Roman" w:hAnsi="Times New Roman" w:cs="Times New Roman"/>
                <w:sz w:val="24"/>
                <w:szCs w:val="24"/>
              </w:rPr>
              <w:t>Спортивная, 129-й Орловской</w:t>
            </w:r>
            <w:proofErr w:type="gramEnd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 xml:space="preserve">Дивизии и переулок, </w:t>
            </w:r>
            <w:r w:rsidRPr="00FC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Строителей и переулок, Тенистая, </w:t>
            </w:r>
            <w:r w:rsidRPr="00FC02BE">
              <w:rPr>
                <w:rFonts w:ascii="Times New Roman" w:hAnsi="Times New Roman" w:cs="Times New Roman"/>
                <w:sz w:val="24"/>
                <w:szCs w:val="24"/>
              </w:rPr>
              <w:t xml:space="preserve">Тимирязева и переулок, Титова,  </w:t>
            </w:r>
            <w:r w:rsidRPr="00FC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Тихая, </w:t>
            </w:r>
            <w:r w:rsidRPr="00FC02BE">
              <w:rPr>
                <w:rFonts w:ascii="Times New Roman" w:hAnsi="Times New Roman" w:cs="Times New Roman"/>
                <w:sz w:val="24"/>
                <w:szCs w:val="24"/>
              </w:rPr>
              <w:t>Усадебная</w:t>
            </w:r>
            <w:r w:rsidRPr="00FC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Фестивальная, </w:t>
            </w:r>
            <w:r w:rsidRPr="00FC02BE">
              <w:rPr>
                <w:rFonts w:ascii="Times New Roman" w:hAnsi="Times New Roman" w:cs="Times New Roman"/>
                <w:sz w:val="24"/>
                <w:szCs w:val="24"/>
              </w:rPr>
              <w:t>Хмельницкого, Холмистая, Цветочная, Чапаева, Шоссейная и переулок,  Щорса,  Южная,</w:t>
            </w:r>
            <w:r w:rsidRPr="00FC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Ясная, </w:t>
            </w:r>
            <w:r w:rsidRPr="00FC02BE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Подгорный </w:t>
            </w:r>
            <w:proofErr w:type="gramEnd"/>
          </w:p>
        </w:tc>
      </w:tr>
      <w:tr w:rsidR="00FC02BE" w:rsidRPr="00FC02BE" w:rsidTr="00AF5555">
        <w:tc>
          <w:tcPr>
            <w:tcW w:w="3369" w:type="dxa"/>
          </w:tcPr>
          <w:p w:rsidR="00FC02BE" w:rsidRPr="00FC02BE" w:rsidRDefault="00FC02BE" w:rsidP="00AF5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BE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7                     г. Волковыска»</w:t>
            </w:r>
          </w:p>
        </w:tc>
        <w:tc>
          <w:tcPr>
            <w:tcW w:w="11499" w:type="dxa"/>
          </w:tcPr>
          <w:p w:rsidR="00FC02BE" w:rsidRPr="00FC02BE" w:rsidRDefault="00FC02BE" w:rsidP="00AF5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BE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spellStart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>Боричевского</w:t>
            </w:r>
            <w:proofErr w:type="spellEnd"/>
            <w:r w:rsidRPr="00FC02BE">
              <w:rPr>
                <w:rFonts w:ascii="Times New Roman" w:hAnsi="Times New Roman" w:cs="Times New Roman"/>
                <w:sz w:val="24"/>
                <w:szCs w:val="24"/>
              </w:rPr>
              <w:t xml:space="preserve">, Горбатова – нечетная сторона, Интернациональная, Калиновского Панковой, дома № </w:t>
            </w:r>
            <w:r w:rsidRPr="00FC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39,  41</w:t>
            </w:r>
            <w:r w:rsidRPr="00FC02BE">
              <w:rPr>
                <w:rFonts w:ascii="Times New Roman" w:hAnsi="Times New Roman" w:cs="Times New Roman"/>
                <w:sz w:val="24"/>
                <w:szCs w:val="24"/>
              </w:rPr>
              <w:t>, 43, 45а, 47, 47а, 51, 51а, 53, 55, 57</w:t>
            </w:r>
          </w:p>
        </w:tc>
      </w:tr>
    </w:tbl>
    <w:p w:rsidR="00FC02BE" w:rsidRPr="00FC02BE" w:rsidRDefault="00FC02BE">
      <w:pPr>
        <w:rPr>
          <w:rFonts w:ascii="Times New Roman" w:hAnsi="Times New Roman" w:cs="Times New Roman"/>
          <w:sz w:val="24"/>
          <w:szCs w:val="24"/>
        </w:rPr>
      </w:pPr>
    </w:p>
    <w:sectPr w:rsidR="00FC02BE" w:rsidRPr="00FC02BE" w:rsidSect="00FC02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02BE"/>
    <w:rsid w:val="000260B2"/>
    <w:rsid w:val="00C41BD5"/>
    <w:rsid w:val="00FC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2B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02BE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3159</Characters>
  <Application>Microsoft Office Word</Application>
  <DocSecurity>0</DocSecurity>
  <Lines>26</Lines>
  <Paragraphs>7</Paragraphs>
  <ScaleCrop>false</ScaleCrop>
  <Company>Home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2016-04-19T05:19:00Z</dcterms:created>
  <dcterms:modified xsi:type="dcterms:W3CDTF">2016-04-19T06:01:00Z</dcterms:modified>
</cp:coreProperties>
</file>